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73" w:rsidRPr="00BB347B" w:rsidRDefault="001A23D0" w:rsidP="00BB347B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-560070</wp:posOffset>
            </wp:positionV>
            <wp:extent cx="1247775" cy="16224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-398145</wp:posOffset>
            </wp:positionV>
            <wp:extent cx="1371600" cy="1367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010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-457200</wp:posOffset>
                </wp:positionV>
                <wp:extent cx="2256155" cy="640080"/>
                <wp:effectExtent l="0" t="0" r="127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ZA"/>
                              </w:rPr>
                              <w:t>GREATER TZANEEN MUNICIPALITY</w:t>
                            </w:r>
                          </w:p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ZA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ZA"/>
                              </w:rPr>
                              <w:t>GROTER TZANEEN MUNISIPALITEIT</w:t>
                            </w:r>
                          </w:p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MASIPALA WA TZANEEN</w:t>
                            </w:r>
                          </w:p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MASEPALA WA TZANEEN</w:t>
                            </w:r>
                          </w:p>
                          <w:p w:rsidR="00B42C56" w:rsidRPr="00EE3C7B" w:rsidRDefault="00B42C56" w:rsidP="00FA38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3.75pt;margin-top:-36pt;width:177.65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" filled="f" fillcolor="#bbe0e3" stroked="f">
                <v:textbox inset="1.80339mm,.90169mm,1.80339mm,.90169mm">
                  <w:txbxContent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  <w:lang w:val="en-ZA"/>
                        </w:rPr>
                        <w:t>GREATER TZANEEN MUNICIPALITY</w:t>
                      </w:r>
                    </w:p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  <w:lang w:val="en-ZA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  <w:lang w:val="en-ZA"/>
                        </w:rPr>
                        <w:t>GROTER TZANEEN MUNISIPALITEIT</w:t>
                      </w:r>
                    </w:p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MASIPALA WA TZANEEN</w:t>
                      </w:r>
                    </w:p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MASEPALA WA TZANEEN</w:t>
                      </w:r>
                    </w:p>
                    <w:p w:rsidR="00B42C56" w:rsidRPr="00EE3C7B" w:rsidRDefault="00B42C56" w:rsidP="00FA38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6010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96215" cy="245745"/>
                <wp:effectExtent l="0" t="0" r="381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1B3FB5" w:rsidRDefault="00B42C56" w:rsidP="001B3FB5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64922" tIns="32461" rIns="64922" bIns="32461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87pt;margin-top:-63pt;width:15.45pt;height:19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" filled="f" fillcolor="#bbe0e3" stroked="f">
                <v:textbox style="mso-fit-shape-to-text:t" inset="1.80339mm,.90169mm,1.80339mm,.90169mm">
                  <w:txbxContent>
                    <w:p w:rsidR="00B42C56" w:rsidRPr="001B3FB5" w:rsidRDefault="00B42C56" w:rsidP="001B3FB5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BBB" w:rsidRPr="00BB347B">
        <w:rPr>
          <w:rFonts w:ascii="Arial" w:hAnsi="Arial" w:cs="Arial"/>
        </w:rPr>
        <w:t xml:space="preserve">                                </w:t>
      </w:r>
    </w:p>
    <w:p w:rsidR="009A7E20" w:rsidRPr="00BB347B" w:rsidRDefault="003B2970" w:rsidP="00BB347B">
      <w:pPr>
        <w:pStyle w:val="NoSpacing"/>
        <w:rPr>
          <w:rFonts w:ascii="Arial" w:hAnsi="Arial" w:cs="Arial"/>
        </w:rPr>
      </w:pPr>
      <w:r w:rsidRPr="00BB347B">
        <w:rPr>
          <w:rFonts w:ascii="Arial" w:hAnsi="Arial" w:cs="Arial"/>
        </w:rPr>
        <w:t xml:space="preserve">                        </w:t>
      </w:r>
    </w:p>
    <w:p w:rsidR="00EE3C7B" w:rsidRPr="00BB347B" w:rsidRDefault="00136010" w:rsidP="00BB347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106680</wp:posOffset>
                </wp:positionV>
                <wp:extent cx="511810" cy="255905"/>
                <wp:effectExtent l="0" t="1905" r="254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C15F34" w:rsidRDefault="00B42C56" w:rsidP="00FA38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  <w:lang w:val="en-ZA"/>
                              </w:rPr>
                              <w:t xml:space="preserve">     </w:t>
                            </w:r>
                            <w:r w:rsidRPr="00C15F34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  <w:lang w:val="en-ZA"/>
                              </w:rPr>
                              <w:t xml:space="preserve">Tropical </w:t>
                            </w:r>
                            <w:smartTag w:uri="urn:schemas-microsoft-com:office:smarttags" w:element="place">
                              <w:r w:rsidRPr="00C15F34">
                                <w:rPr>
                                  <w:rFonts w:ascii="Arial" w:cs="Arial"/>
                                  <w:color w:val="000000"/>
                                  <w:sz w:val="11"/>
                                  <w:szCs w:val="16"/>
                                  <w:lang w:val="en-ZA"/>
                                </w:rPr>
                                <w:t>Paradise</w:t>
                              </w:r>
                            </w:smartTag>
                            <w:r w:rsidRPr="00C15F34"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381pt;margin-top:8.4pt;width:40.3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" filled="f" fillcolor="#bbe0e3" stroked="f">
                <v:textbox inset="1.80339mm,.90169mm,1.80339mm,.90169mm">
                  <w:txbxContent>
                    <w:p w:rsidR="00B42C56" w:rsidRPr="00C15F34" w:rsidRDefault="00B42C56" w:rsidP="00FA3873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  <w:lang w:val="en-ZA"/>
                        </w:rPr>
                        <w:t xml:space="preserve">     </w:t>
                      </w:r>
                      <w:r w:rsidRPr="00C15F34">
                        <w:rPr>
                          <w:rFonts w:ascii="Arial" w:cs="Arial"/>
                          <w:color w:val="000000"/>
                          <w:sz w:val="11"/>
                          <w:szCs w:val="16"/>
                          <w:lang w:val="en-ZA"/>
                        </w:rPr>
                        <w:t xml:space="preserve">Tropical </w:t>
                      </w:r>
                      <w:smartTag w:uri="urn:schemas-microsoft-com:office:smarttags" w:element="place">
                        <w:r w:rsidRPr="00C15F34">
                          <w:rPr>
                            <w:rFonts w:ascii="Arial" w:cs="Arial"/>
                            <w:color w:val="000000"/>
                            <w:sz w:val="11"/>
                            <w:szCs w:val="16"/>
                            <w:lang w:val="en-ZA"/>
                          </w:rPr>
                          <w:t>Paradise</w:t>
                        </w:r>
                      </w:smartTag>
                      <w:r w:rsidRPr="00C15F34"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</wp:posOffset>
                </wp:positionV>
                <wp:extent cx="1821180" cy="549275"/>
                <wp:effectExtent l="0" t="1905" r="0" b="12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ZA"/>
                              </w:rPr>
                            </w:pP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ZA"/>
                              </w:rPr>
                            </w:pP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P.O. BOX 24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 xml:space="preserve">                    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ab/>
                              <w:t xml:space="preserve">TEL: </w:t>
                            </w: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015 307 8000</w:t>
                            </w: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 xml:space="preserve">TZANEEN 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 xml:space="preserve">             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ab/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ab/>
                              <w:t xml:space="preserve">FAX: </w:t>
                            </w: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015 307 8049</w:t>
                            </w: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0850</w:t>
                            </w:r>
                          </w:p>
                          <w:p w:rsidR="00B42C56" w:rsidRPr="005F2DDC" w:rsidRDefault="00B42C56" w:rsidP="00AC0FDC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F2DDC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en-ZA"/>
                              </w:rPr>
                              <w:t>www.tzaneen.gov.za</w:t>
                            </w:r>
                          </w:p>
                          <w:p w:rsidR="00B42C56" w:rsidRPr="003C7440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99pt;margin-top:3.15pt;width:143.4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" filled="f" fillcolor="#bbe0e3" stroked="f">
                <v:textbox inset="1.80339mm,.90169mm,1.80339mm,.90169mm">
                  <w:txbxContent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ZA"/>
                        </w:rPr>
                      </w:pP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ZA"/>
                        </w:rPr>
                      </w:pP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P.O. BOX 24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 xml:space="preserve">                    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ab/>
                        <w:t xml:space="preserve">TEL: </w:t>
                      </w: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015 307 8000</w:t>
                      </w: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</w:pP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 xml:space="preserve">TZANEEN 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 xml:space="preserve">             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ab/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ab/>
                        <w:t xml:space="preserve">FAX: </w:t>
                      </w: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015 307 8049</w:t>
                      </w: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ZA"/>
                        </w:rPr>
                      </w:pP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0850</w:t>
                      </w:r>
                    </w:p>
                    <w:p w:rsidR="00B42C56" w:rsidRPr="005F2DDC" w:rsidRDefault="00B42C56" w:rsidP="00AC0FDC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  <w:lang w:val="en-ZA"/>
                        </w:rPr>
                      </w:pPr>
                      <w:r w:rsidRPr="005F2DDC"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  <w:lang w:val="en-ZA"/>
                        </w:rPr>
                        <w:t>www.tzaneen.gov.za</w:t>
                      </w:r>
                    </w:p>
                    <w:p w:rsidR="00B42C56" w:rsidRPr="003C7440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7440" w:rsidRDefault="003C7440" w:rsidP="00BB347B">
      <w:pPr>
        <w:pStyle w:val="NoSpacing"/>
        <w:rPr>
          <w:rFonts w:ascii="Arial" w:hAnsi="Arial" w:cs="Arial"/>
        </w:rPr>
      </w:pPr>
    </w:p>
    <w:p w:rsidR="003C7440" w:rsidRDefault="003C7440" w:rsidP="00BB347B">
      <w:pPr>
        <w:pStyle w:val="NoSpacing"/>
        <w:rPr>
          <w:rFonts w:ascii="Arial" w:hAnsi="Arial" w:cs="Arial"/>
        </w:rPr>
      </w:pPr>
    </w:p>
    <w:p w:rsidR="003C7440" w:rsidRDefault="003C7440" w:rsidP="00BB347B">
      <w:pPr>
        <w:pStyle w:val="NoSpacing"/>
        <w:rPr>
          <w:rFonts w:ascii="Arial" w:hAnsi="Arial" w:cs="Arial"/>
        </w:rPr>
      </w:pPr>
    </w:p>
    <w:p w:rsidR="00A27FD5" w:rsidRDefault="005F2DDC" w:rsidP="00BB34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EE3C7B" w:rsidRPr="00BB347B">
        <w:rPr>
          <w:rFonts w:ascii="Arial" w:hAnsi="Arial" w:cs="Arial"/>
        </w:rPr>
        <w:t>________________________________________________________</w:t>
      </w:r>
    </w:p>
    <w:p w:rsidR="00A27FD5" w:rsidRPr="00A27FD5" w:rsidRDefault="00A27FD5" w:rsidP="00A27FD5"/>
    <w:p w:rsidR="003B2970" w:rsidRPr="00670747" w:rsidRDefault="00A27FD5" w:rsidP="00A27FD5">
      <w:pPr>
        <w:rPr>
          <w:b/>
        </w:rPr>
      </w:pPr>
      <w:r w:rsidRPr="00670747">
        <w:rPr>
          <w:b/>
        </w:rPr>
        <w:t>SCHEDULE OF SERVICE DELIVERY STANDARDS TABLE</w:t>
      </w:r>
    </w:p>
    <w:p w:rsidR="00A27FD5" w:rsidRPr="00670747" w:rsidRDefault="00A27FD5" w:rsidP="00A27FD5">
      <w:pPr>
        <w:rPr>
          <w:b/>
        </w:rPr>
      </w:pPr>
    </w:p>
    <w:p w:rsidR="00B42C56" w:rsidRDefault="00B42C56" w:rsidP="00A27FD5">
      <w:pPr>
        <w:rPr>
          <w:b/>
        </w:rPr>
      </w:pPr>
    </w:p>
    <w:p w:rsidR="00B42C56" w:rsidRDefault="00B42C56" w:rsidP="00A27FD5">
      <w:pPr>
        <w:rPr>
          <w:b/>
        </w:rPr>
      </w:pPr>
      <w:r>
        <w:rPr>
          <w:b/>
        </w:rPr>
        <w:t>ENVIRONMENTAL HEALTH SERVICES</w:t>
      </w:r>
    </w:p>
    <w:p w:rsidR="00B42C56" w:rsidRDefault="00B42C56" w:rsidP="00A27FD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42C56" w:rsidTr="00B42C56">
        <w:tc>
          <w:tcPr>
            <w:tcW w:w="8856" w:type="dxa"/>
          </w:tcPr>
          <w:p w:rsidR="00B42C56" w:rsidRDefault="00B42C56" w:rsidP="00B42C56">
            <w:pPr>
              <w:pStyle w:val="ListParagraph"/>
              <w:numPr>
                <w:ilvl w:val="0"/>
                <w:numId w:val="9"/>
              </w:numPr>
            </w:pPr>
            <w:r>
              <w:t xml:space="preserve">Approval of building plan 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</w:t>
            </w:r>
            <w:r>
              <w:rPr>
                <w:b/>
              </w:rPr>
              <w:t xml:space="preserve"> D</w:t>
            </w:r>
            <w:r w:rsidRPr="00B42C56">
              <w:rPr>
                <w:b/>
              </w:rPr>
              <w:t>ay</w:t>
            </w:r>
          </w:p>
          <w:p w:rsidR="00B42C56" w:rsidRPr="00B42C56" w:rsidRDefault="00B42C56" w:rsidP="00B42C56">
            <w:pPr>
              <w:pStyle w:val="ListParagraph"/>
              <w:ind w:left="360"/>
            </w:pPr>
          </w:p>
        </w:tc>
      </w:tr>
      <w:tr w:rsidR="00B42C56" w:rsidTr="00B42C56">
        <w:tc>
          <w:tcPr>
            <w:tcW w:w="8856" w:type="dxa"/>
          </w:tcPr>
          <w:p w:rsidR="00B42C56" w:rsidRDefault="00B42C56" w:rsidP="00B42C56">
            <w:pPr>
              <w:pStyle w:val="ListParagraph"/>
              <w:numPr>
                <w:ilvl w:val="0"/>
                <w:numId w:val="9"/>
              </w:numPr>
            </w:pPr>
            <w:r>
              <w:t>Complaint investigation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 D</w:t>
            </w:r>
            <w:r w:rsidRPr="00B42C56">
              <w:rPr>
                <w:b/>
              </w:rPr>
              <w:t>ays</w:t>
            </w:r>
          </w:p>
        </w:tc>
      </w:tr>
      <w:tr w:rsidR="00B42C56" w:rsidTr="00B42C56">
        <w:tc>
          <w:tcPr>
            <w:tcW w:w="8856" w:type="dxa"/>
          </w:tcPr>
          <w:p w:rsidR="00B42C56" w:rsidRDefault="00B42C56" w:rsidP="00B42C56">
            <w:pPr>
              <w:pStyle w:val="ListParagraph"/>
              <w:numPr>
                <w:ilvl w:val="0"/>
                <w:numId w:val="9"/>
              </w:numPr>
            </w:pPr>
            <w:r>
              <w:t>Issuing of certificate of Acceptability per food handling premises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3 Days</w:t>
            </w:r>
          </w:p>
        </w:tc>
      </w:tr>
      <w:tr w:rsidR="00B42C56" w:rsidTr="00B42C56">
        <w:tc>
          <w:tcPr>
            <w:tcW w:w="8856" w:type="dxa"/>
          </w:tcPr>
          <w:p w:rsidR="00B42C56" w:rsidRDefault="008C6E30" w:rsidP="00B42C56">
            <w:pPr>
              <w:pStyle w:val="ListParagraph"/>
              <w:numPr>
                <w:ilvl w:val="0"/>
                <w:numId w:val="9"/>
              </w:numPr>
            </w:pPr>
            <w:r>
              <w:t xml:space="preserve">Issuing of Certificate of Competence per mortuaries </w:t>
            </w:r>
          </w:p>
          <w:p w:rsidR="008C6E30" w:rsidRDefault="008C6E30" w:rsidP="008C6E30">
            <w:pPr>
              <w:pStyle w:val="ListParagraph"/>
              <w:ind w:left="360"/>
            </w:pPr>
          </w:p>
          <w:p w:rsidR="008C6E30" w:rsidRPr="008C6E30" w:rsidRDefault="008C6E30" w:rsidP="008C6E30">
            <w:pPr>
              <w:pStyle w:val="ListParagraph"/>
              <w:ind w:left="360"/>
              <w:rPr>
                <w:b/>
              </w:rPr>
            </w:pPr>
            <w:r w:rsidRPr="008C6E30">
              <w:rPr>
                <w:b/>
              </w:rPr>
              <w:t>1 Month</w:t>
            </w:r>
          </w:p>
        </w:tc>
      </w:tr>
    </w:tbl>
    <w:p w:rsidR="00A27FD5" w:rsidRPr="00670747" w:rsidRDefault="00A27FD5" w:rsidP="00A27FD5">
      <w:pPr>
        <w:rPr>
          <w:b/>
        </w:rPr>
      </w:pPr>
    </w:p>
    <w:p w:rsidR="00A27FD5" w:rsidRDefault="00A27FD5" w:rsidP="00A27FD5"/>
    <w:p w:rsidR="00A27FD5" w:rsidRPr="00670747" w:rsidRDefault="00A27FD5" w:rsidP="00A27FD5">
      <w:pPr>
        <w:rPr>
          <w:b/>
        </w:rPr>
      </w:pPr>
      <w:r w:rsidRPr="00670747">
        <w:rPr>
          <w:b/>
        </w:rPr>
        <w:t>COMMUNITY SAFETY AND LICENSING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8"/>
              </w:numPr>
            </w:pPr>
            <w:r>
              <w:t>How long does it take to register a vehicle?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A27FD5" w:rsidRPr="00B42C56" w:rsidRDefault="00670747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 xml:space="preserve">10 Minutes per transaction </w:t>
            </w: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8"/>
              </w:numPr>
            </w:pPr>
            <w:r>
              <w:t>How long does it take to renew a vehicle license?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670747" w:rsidRPr="00B42C56" w:rsidRDefault="00670747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10 Minutes per transaction</w:t>
            </w:r>
          </w:p>
        </w:tc>
      </w:tr>
      <w:tr w:rsidR="00670747" w:rsidTr="00A27FD5">
        <w:tc>
          <w:tcPr>
            <w:tcW w:w="8856" w:type="dxa"/>
          </w:tcPr>
          <w:p w:rsidR="00670747" w:rsidRDefault="00670747" w:rsidP="00A27FD5">
            <w:pPr>
              <w:pStyle w:val="ListParagraph"/>
              <w:numPr>
                <w:ilvl w:val="0"/>
                <w:numId w:val="8"/>
              </w:numPr>
            </w:pPr>
            <w:r>
              <w:t>How long does it take to issue a duplicate registration certificate vehicle? (minutes)</w:t>
            </w:r>
          </w:p>
          <w:p w:rsidR="008C6E30" w:rsidRDefault="008C6E30" w:rsidP="00670747">
            <w:pPr>
              <w:pStyle w:val="ListParagraph"/>
              <w:ind w:left="360"/>
              <w:rPr>
                <w:b/>
              </w:rPr>
            </w:pPr>
          </w:p>
          <w:p w:rsidR="00670747" w:rsidRPr="008C6E30" w:rsidRDefault="00670747" w:rsidP="00670747">
            <w:pPr>
              <w:pStyle w:val="ListParagraph"/>
              <w:ind w:left="360"/>
              <w:rPr>
                <w:b/>
              </w:rPr>
            </w:pPr>
            <w:r w:rsidRPr="008C6E30">
              <w:rPr>
                <w:b/>
              </w:rPr>
              <w:t>10 Minutes per transaction</w:t>
            </w:r>
          </w:p>
          <w:p w:rsidR="00670747" w:rsidRDefault="00670747" w:rsidP="00670747"/>
        </w:tc>
      </w:tr>
      <w:tr w:rsidR="00670747" w:rsidTr="00A27FD5">
        <w:tc>
          <w:tcPr>
            <w:tcW w:w="8856" w:type="dxa"/>
          </w:tcPr>
          <w:p w:rsidR="00670747" w:rsidRDefault="00670747" w:rsidP="00B42C56">
            <w:pPr>
              <w:pStyle w:val="ListParagraph"/>
              <w:numPr>
                <w:ilvl w:val="0"/>
                <w:numId w:val="8"/>
              </w:numPr>
            </w:pPr>
            <w:r>
              <w:t>How long does it take to de-register a vehicle?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10 minutes for application and the approval part lies within the Provincial helpdesk</w:t>
            </w:r>
          </w:p>
          <w:p w:rsidR="00B42C56" w:rsidRDefault="00B42C56" w:rsidP="00B42C56"/>
        </w:tc>
      </w:tr>
      <w:tr w:rsidR="00670747" w:rsidTr="00A27FD5">
        <w:tc>
          <w:tcPr>
            <w:tcW w:w="8856" w:type="dxa"/>
          </w:tcPr>
          <w:p w:rsidR="00670747" w:rsidRDefault="00670747" w:rsidP="00B42C56">
            <w:pPr>
              <w:pStyle w:val="ListParagraph"/>
              <w:numPr>
                <w:ilvl w:val="0"/>
                <w:numId w:val="8"/>
              </w:numPr>
            </w:pPr>
            <w:r>
              <w:t>How long does it take to renew a drivers license?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670747" w:rsidRPr="00B42C56" w:rsidRDefault="00B42C56" w:rsidP="00670747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15 Minutes</w:t>
            </w:r>
          </w:p>
        </w:tc>
      </w:tr>
      <w:tr w:rsidR="00670747" w:rsidTr="00A27FD5">
        <w:tc>
          <w:tcPr>
            <w:tcW w:w="8856" w:type="dxa"/>
          </w:tcPr>
          <w:p w:rsidR="00670747" w:rsidRDefault="00670747" w:rsidP="00670747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What is the average reaction time of the fire service to an incident? (minutes)</w:t>
            </w:r>
          </w:p>
          <w:p w:rsidR="00670747" w:rsidRDefault="00670747" w:rsidP="00670747">
            <w:pPr>
              <w:pStyle w:val="ListParagraph"/>
              <w:ind w:left="360"/>
            </w:pPr>
          </w:p>
          <w:p w:rsidR="00670747" w:rsidRPr="00B42C56" w:rsidRDefault="00B42C56" w:rsidP="00670747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Disaster</w:t>
            </w:r>
          </w:p>
        </w:tc>
      </w:tr>
      <w:tr w:rsidR="00670747" w:rsidTr="00A27FD5">
        <w:tc>
          <w:tcPr>
            <w:tcW w:w="8856" w:type="dxa"/>
          </w:tcPr>
          <w:p w:rsidR="00670747" w:rsidRDefault="00670747" w:rsidP="00670747">
            <w:pPr>
              <w:pStyle w:val="ListParagraph"/>
              <w:numPr>
                <w:ilvl w:val="0"/>
                <w:numId w:val="8"/>
              </w:numPr>
            </w:pPr>
            <w:r>
              <w:t>What is the average reaction time of the ambulance service to an incident in the urban area? (minutes)</w:t>
            </w:r>
          </w:p>
          <w:p w:rsidR="00670747" w:rsidRDefault="00670747" w:rsidP="00670747">
            <w:pPr>
              <w:pStyle w:val="ListParagraph"/>
              <w:ind w:left="360"/>
            </w:pPr>
          </w:p>
          <w:p w:rsidR="00670747" w:rsidRDefault="00670747" w:rsidP="00670747">
            <w:pPr>
              <w:pStyle w:val="ListParagraph"/>
              <w:ind w:left="360"/>
            </w:pPr>
          </w:p>
        </w:tc>
      </w:tr>
      <w:tr w:rsidR="00670747" w:rsidTr="00E272BB">
        <w:trPr>
          <w:trHeight w:val="1172"/>
        </w:trPr>
        <w:tc>
          <w:tcPr>
            <w:tcW w:w="8856" w:type="dxa"/>
          </w:tcPr>
          <w:p w:rsidR="00670747" w:rsidRDefault="00670747" w:rsidP="00670747">
            <w:pPr>
              <w:pStyle w:val="ListParagraph"/>
              <w:numPr>
                <w:ilvl w:val="0"/>
                <w:numId w:val="8"/>
              </w:numPr>
            </w:pPr>
            <w:r>
              <w:t>What is the average reaction time of the ambulance service to an incident in the rural area? (minutes)</w:t>
            </w:r>
          </w:p>
          <w:p w:rsidR="00670747" w:rsidRDefault="00670747" w:rsidP="00670747">
            <w:pPr>
              <w:pStyle w:val="ListParagraph"/>
              <w:ind w:left="360"/>
            </w:pPr>
          </w:p>
          <w:p w:rsidR="00670747" w:rsidRDefault="00670747" w:rsidP="00670747">
            <w:pPr>
              <w:pStyle w:val="ListParagraph"/>
              <w:ind w:left="360"/>
            </w:pPr>
          </w:p>
        </w:tc>
      </w:tr>
    </w:tbl>
    <w:p w:rsidR="00A27FD5" w:rsidRDefault="00A27FD5" w:rsidP="00A27FD5"/>
    <w:p w:rsidR="00BC71C5" w:rsidRDefault="00BC71C5" w:rsidP="00A27FD5">
      <w:pPr>
        <w:rPr>
          <w:b/>
        </w:rPr>
      </w:pPr>
    </w:p>
    <w:p w:rsidR="00E272BB" w:rsidRPr="00BC71C5" w:rsidRDefault="00BC71C5" w:rsidP="00A27FD5">
      <w:pPr>
        <w:rPr>
          <w:b/>
        </w:rPr>
      </w:pPr>
      <w:r>
        <w:rPr>
          <w:b/>
        </w:rPr>
        <w:t>LIBRARY SERVICES</w:t>
      </w:r>
    </w:p>
    <w:p w:rsidR="00BC71C5" w:rsidRDefault="00BC71C5" w:rsidP="00A27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C71C5" w:rsidTr="007E6325">
        <w:tc>
          <w:tcPr>
            <w:tcW w:w="8856" w:type="dxa"/>
          </w:tcPr>
          <w:p w:rsidR="00BC71C5" w:rsidRDefault="00BC71C5" w:rsidP="00BC71C5">
            <w:pPr>
              <w:pStyle w:val="ListParagraph"/>
              <w:numPr>
                <w:ilvl w:val="0"/>
                <w:numId w:val="21"/>
              </w:numPr>
            </w:pPr>
            <w:r>
              <w:t xml:space="preserve">Checking in of library item </w:t>
            </w:r>
          </w:p>
          <w:p w:rsidR="00BC71C5" w:rsidRDefault="00BC71C5" w:rsidP="007E6325">
            <w:pPr>
              <w:pStyle w:val="ListParagraph"/>
              <w:ind w:left="360"/>
            </w:pPr>
          </w:p>
          <w:p w:rsidR="00BC71C5" w:rsidRPr="00B42C56" w:rsidRDefault="00BC71C5" w:rsidP="007E6325">
            <w:pPr>
              <w:pStyle w:val="ListParagraph"/>
              <w:ind w:left="360"/>
            </w:pPr>
            <w:r>
              <w:rPr>
                <w:b/>
              </w:rPr>
              <w:t xml:space="preserve">2 Minutes </w:t>
            </w:r>
          </w:p>
        </w:tc>
      </w:tr>
      <w:tr w:rsidR="00BC71C5" w:rsidTr="007E6325">
        <w:tc>
          <w:tcPr>
            <w:tcW w:w="8856" w:type="dxa"/>
          </w:tcPr>
          <w:p w:rsidR="00BC71C5" w:rsidRDefault="00BC71C5" w:rsidP="00BC71C5">
            <w:pPr>
              <w:pStyle w:val="ListParagraph"/>
              <w:numPr>
                <w:ilvl w:val="0"/>
                <w:numId w:val="21"/>
              </w:numPr>
            </w:pPr>
            <w:r>
              <w:t>Checking out of library item</w:t>
            </w:r>
          </w:p>
          <w:p w:rsidR="00BC71C5" w:rsidRDefault="00BC71C5" w:rsidP="007E6325">
            <w:pPr>
              <w:pStyle w:val="ListParagraph"/>
              <w:ind w:left="360"/>
            </w:pPr>
          </w:p>
          <w:p w:rsidR="00BC71C5" w:rsidRPr="00B42C56" w:rsidRDefault="00BC71C5" w:rsidP="007E6325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 Minutes</w:t>
            </w:r>
          </w:p>
        </w:tc>
      </w:tr>
      <w:tr w:rsidR="00BC71C5" w:rsidTr="007E6325">
        <w:tc>
          <w:tcPr>
            <w:tcW w:w="8856" w:type="dxa"/>
          </w:tcPr>
          <w:p w:rsidR="00BC71C5" w:rsidRDefault="00BC71C5" w:rsidP="00BC71C5">
            <w:pPr>
              <w:pStyle w:val="ListParagraph"/>
              <w:numPr>
                <w:ilvl w:val="0"/>
                <w:numId w:val="21"/>
              </w:numPr>
            </w:pPr>
            <w:r>
              <w:t>Registering membership</w:t>
            </w:r>
          </w:p>
          <w:p w:rsidR="00BC71C5" w:rsidRDefault="00BC71C5" w:rsidP="007E6325">
            <w:pPr>
              <w:pStyle w:val="ListParagraph"/>
              <w:ind w:left="360"/>
            </w:pPr>
          </w:p>
          <w:p w:rsidR="00BC71C5" w:rsidRPr="00B42C56" w:rsidRDefault="00BC71C5" w:rsidP="007E6325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10 Minutes</w:t>
            </w:r>
          </w:p>
        </w:tc>
      </w:tr>
      <w:tr w:rsidR="00BC71C5" w:rsidTr="007E6325">
        <w:tc>
          <w:tcPr>
            <w:tcW w:w="8856" w:type="dxa"/>
          </w:tcPr>
          <w:p w:rsidR="00BC71C5" w:rsidRDefault="00BC71C5" w:rsidP="00BC71C5">
            <w:pPr>
              <w:pStyle w:val="ListParagraph"/>
              <w:numPr>
                <w:ilvl w:val="0"/>
                <w:numId w:val="21"/>
              </w:numPr>
            </w:pPr>
            <w:r>
              <w:t xml:space="preserve">Assisting with finding project information </w:t>
            </w:r>
          </w:p>
          <w:p w:rsidR="00BC71C5" w:rsidRDefault="00BC71C5" w:rsidP="007E6325">
            <w:pPr>
              <w:pStyle w:val="ListParagraph"/>
              <w:ind w:left="360"/>
              <w:rPr>
                <w:b/>
              </w:rPr>
            </w:pPr>
          </w:p>
          <w:p w:rsidR="00BC71C5" w:rsidRPr="008C6E30" w:rsidRDefault="00BC71C5" w:rsidP="007E6325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10 Minutes </w:t>
            </w:r>
          </w:p>
        </w:tc>
      </w:tr>
    </w:tbl>
    <w:p w:rsidR="00BC71C5" w:rsidRDefault="00BC71C5" w:rsidP="00A27FD5"/>
    <w:p w:rsidR="00E272BB" w:rsidRDefault="00E272BB" w:rsidP="00A27F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624"/>
        <w:gridCol w:w="2933"/>
      </w:tblGrid>
      <w:tr w:rsidR="00E272BB" w:rsidRPr="00282881" w:rsidTr="0015130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THE NATIONAL WASTE COLLECTION STANDARDS </w:t>
            </w:r>
          </w:p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color w:val="1F497D" w:themeColor="dark2"/>
              </w:rPr>
              <w:t xml:space="preserve">as </w:t>
            </w:r>
            <w:r w:rsidRPr="00282881">
              <w:rPr>
                <w:rFonts w:ascii="Arial" w:hAnsi="Arial" w:cs="Arial"/>
                <w:color w:val="000000" w:themeColor="text1"/>
              </w:rPr>
              <w:t>promulgated in Government Gazette No.33935 of 21 January 2011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1F497D" w:themeColor="dark2"/>
                <w:u w:val="single"/>
              </w:rPr>
            </w:pPr>
            <w:r w:rsidRPr="00282881">
              <w:rPr>
                <w:rFonts w:ascii="Arial" w:hAnsi="Arial" w:cs="Arial"/>
                <w:b/>
                <w:color w:val="1F497D" w:themeColor="dark2"/>
                <w:u w:val="single"/>
              </w:rPr>
              <w:t>CONTENT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COMPLIANCE </w:t>
            </w:r>
          </w:p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color w:val="000000" w:themeColor="text1"/>
                <w:u w:val="single"/>
              </w:rPr>
              <w:t>YES // 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DESCRIPTION </w:t>
            </w:r>
          </w:p>
        </w:tc>
      </w:tr>
      <w:tr w:rsidR="00E272BB" w:rsidRPr="00282881" w:rsidTr="0015130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u w:val="single"/>
              </w:rPr>
              <w:t>LEVEL OF SERVICES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On-site appropriate and regularly supervised disposal (applicable mainly to remote rural areas with low density settlements and farms supervised by a waste management officer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52% of demographic do on-site disposal-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supervision due to a lack enforcement Waste Management Officers 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Community transfer to central collection point (medium density settlements);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44% of population receive a service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 xml:space="preserve">Organised transfer to central collection points and/or kerbside </w:t>
            </w:r>
            <w:r w:rsidRPr="00282881">
              <w:rPr>
                <w:rFonts w:ascii="Arial" w:hAnsi="Arial" w:cs="Arial"/>
                <w:sz w:val="22"/>
                <w:szCs w:val="22"/>
              </w:rPr>
              <w:lastRenderedPageBreak/>
              <w:t>collection (high density settlements);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Yes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8% of the demographic receive such service (urban)</w:t>
            </w:r>
          </w:p>
        </w:tc>
      </w:tr>
      <w:tr w:rsidR="00E272BB" w:rsidRPr="00282881" w:rsidTr="0015130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u w:val="single"/>
              </w:rPr>
              <w:lastRenderedPageBreak/>
              <w:t>COLLECTION &amp; TRANSPORTATION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Separation at source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Only @ businesses 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Collection of recyclable waste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@ businesses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Receptacles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Premises owners supply own bins 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Bulk Containers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Renting on request to private Clients 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Tzaneen Municipality at Rural Waste Service Areas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Frequency of collection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Domestic = 1 x week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Businesses = 6 x week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Recyclables = 1 x week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Rural Communal collection points = 1 x week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Drop-off centres for Recyclables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Collection only on-site (point-of generation)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Recycling Contractors registered to collect materials = 6 x MRF`s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Collection vehicles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 / 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old vehicles available (≥OLDER THAN 10 X YEARS) being dysfunctional due to:-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Slow turn-around-time at Mechanical Workshop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Poor workmanship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Mechanical failures result in frequent &amp; longer breakdowns 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Environmental pollution due to compaction leachate as result of depleted compactor-unit/s</w:t>
            </w:r>
          </w:p>
        </w:tc>
      </w:tr>
      <w:tr w:rsidR="00E272BB" w:rsidRPr="00282881" w:rsidTr="0015130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u w:val="single"/>
              </w:rPr>
              <w:t>MANAGEMENT &amp; POLLUTION CONTROL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Health and Safety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/ No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Quarterly OHS meetings is held with outstanding matters viz:-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 workplace audits by internal OHS-Officer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Absence of bi-annual risk-audit results-identification </w:t>
            </w: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of Risk-areas &amp; subsequent remedies 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Procurement of very generic PPE`s instead of specifics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regular medical check-ups for workers at Waste Division – budget constraints 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lastRenderedPageBreak/>
              <w:t>Communication, awareness creation and complaints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Absence of HELPDESK to register complaints from general public 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 sub-divisional structure to attend to the awareness function-due to lack of appropriate work-study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Service standards for Kerbside collection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151302">
            <w:pPr>
              <w:rPr>
                <w:rFonts w:ascii="Arial" w:hAnsi="Arial" w:cs="Arial"/>
                <w:color w:val="000000" w:themeColor="text1"/>
              </w:rPr>
            </w:pPr>
            <w:r w:rsidRPr="00282881">
              <w:rPr>
                <w:rFonts w:ascii="Arial" w:hAnsi="Arial" w:cs="Arial"/>
                <w:color w:val="000000" w:themeColor="text1"/>
              </w:rPr>
              <w:t>xxxxx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151302">
            <w:pPr>
              <w:rPr>
                <w:rFonts w:ascii="Arial" w:hAnsi="Arial" w:cs="Arial"/>
                <w:color w:val="000000" w:themeColor="text1"/>
              </w:rPr>
            </w:pPr>
            <w:r w:rsidRPr="00282881">
              <w:rPr>
                <w:rFonts w:ascii="Arial" w:hAnsi="Arial" w:cs="Arial"/>
                <w:color w:val="000000" w:themeColor="text1"/>
              </w:rPr>
              <w:t>xxxxx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Removal Bags provided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Provided by Clients 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Garden refuse removal included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sz w:val="22"/>
                <w:szCs w:val="22"/>
              </w:rPr>
              <w:t>Self-removals // Contractors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Street-cleaning frequency in CBD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Daily per Routesheets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Street-cleaning frequency in areas excluding CBD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Daily; Weekly &amp; Bi-weekly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How soon are public areas cleaned after events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24 x hours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1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Clearing of illegal dumping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Scheduled for weekly attendance </w:t>
            </w:r>
          </w:p>
        </w:tc>
      </w:tr>
      <w:tr w:rsidR="00E272BB" w:rsidRPr="00282881" w:rsidTr="0015130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BB" w:rsidRPr="00282881" w:rsidRDefault="00E272BB" w:rsidP="00151302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82881">
              <w:rPr>
                <w:rFonts w:ascii="Arial" w:hAnsi="Arial" w:cs="Arial"/>
                <w:b/>
                <w:color w:val="000000" w:themeColor="text1"/>
                <w:u w:val="single"/>
              </w:rPr>
              <w:t>TREATMENT &amp; DISPOSAL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1F497D" w:themeColor="dark2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Licensed landfill site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Set 92%-95% compliance </w:t>
            </w:r>
          </w:p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Quarterly landfill-audit being executed by the A&amp;M Committee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Health Care Risk Waste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Collected, transported &amp; treated by an approved (licensed) M.S.P.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Hazardous waste egg. Oil; tubes etc.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Collected, transported &amp; treated by an approved (licensed) M.S.P.</w:t>
            </w:r>
          </w:p>
        </w:tc>
      </w:tr>
      <w:tr w:rsidR="00E272BB" w:rsidRPr="00282881" w:rsidTr="00151302">
        <w:trPr>
          <w:trHeight w:val="56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Inert and soil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B" w:rsidRPr="00282881" w:rsidRDefault="00E272BB" w:rsidP="00E272B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881">
              <w:rPr>
                <w:rFonts w:ascii="Arial" w:hAnsi="Arial" w:cs="Arial"/>
                <w:color w:val="000000" w:themeColor="text1"/>
                <w:sz w:val="22"/>
                <w:szCs w:val="22"/>
              </w:rPr>
              <w:t>Utilized at Landfill for cover-material</w:t>
            </w:r>
          </w:p>
        </w:tc>
      </w:tr>
    </w:tbl>
    <w:p w:rsidR="00E272BB" w:rsidRPr="00E272BB" w:rsidRDefault="00E272BB" w:rsidP="00E272BB">
      <w:pPr>
        <w:pStyle w:val="Footer"/>
        <w:rPr>
          <w:i/>
          <w:sz w:val="20"/>
          <w:szCs w:val="20"/>
        </w:rPr>
      </w:pPr>
    </w:p>
    <w:sectPr w:rsidR="00E272BB" w:rsidRPr="00E272BB" w:rsidSect="00E272BB">
      <w:footerReference w:type="default" r:id="rId9"/>
      <w:type w:val="continuous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EA" w:rsidRDefault="009723EA" w:rsidP="005F2DDC">
      <w:r>
        <w:separator/>
      </w:r>
    </w:p>
  </w:endnote>
  <w:endnote w:type="continuationSeparator" w:id="0">
    <w:p w:rsidR="009723EA" w:rsidRDefault="009723EA" w:rsidP="005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850"/>
      <w:docPartObj>
        <w:docPartGallery w:val="Page Numbers (Bottom of Page)"/>
        <w:docPartUnique/>
      </w:docPartObj>
    </w:sdtPr>
    <w:sdtEndPr/>
    <w:sdtContent>
      <w:p w:rsidR="00027494" w:rsidRDefault="00487C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494" w:rsidRDefault="00027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EA" w:rsidRDefault="009723EA" w:rsidP="005F2DDC">
      <w:r>
        <w:separator/>
      </w:r>
    </w:p>
  </w:footnote>
  <w:footnote w:type="continuationSeparator" w:id="0">
    <w:p w:rsidR="009723EA" w:rsidRDefault="009723EA" w:rsidP="005F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D5B"/>
    <w:multiLevelType w:val="hybridMultilevel"/>
    <w:tmpl w:val="DD28C98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4719E"/>
    <w:multiLevelType w:val="hybridMultilevel"/>
    <w:tmpl w:val="3852136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E09D4"/>
    <w:multiLevelType w:val="hybridMultilevel"/>
    <w:tmpl w:val="9192308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7D1B"/>
    <w:multiLevelType w:val="hybridMultilevel"/>
    <w:tmpl w:val="F3F20A5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D2C22"/>
    <w:multiLevelType w:val="hybridMultilevel"/>
    <w:tmpl w:val="9676B70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B91F45"/>
    <w:multiLevelType w:val="hybridMultilevel"/>
    <w:tmpl w:val="368E60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F25DA"/>
    <w:multiLevelType w:val="hybridMultilevel"/>
    <w:tmpl w:val="FD7E51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320158"/>
    <w:multiLevelType w:val="hybridMultilevel"/>
    <w:tmpl w:val="709478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F406B"/>
    <w:multiLevelType w:val="hybridMultilevel"/>
    <w:tmpl w:val="FE48AC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81F1F"/>
    <w:multiLevelType w:val="hybridMultilevel"/>
    <w:tmpl w:val="22C2BA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E5E1C"/>
    <w:multiLevelType w:val="hybridMultilevel"/>
    <w:tmpl w:val="5F8E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2DE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5D0F34"/>
    <w:multiLevelType w:val="hybridMultilevel"/>
    <w:tmpl w:val="5B3EB3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C7A41"/>
    <w:multiLevelType w:val="hybridMultilevel"/>
    <w:tmpl w:val="D3701D1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D861DF"/>
    <w:multiLevelType w:val="hybridMultilevel"/>
    <w:tmpl w:val="F396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E34D5"/>
    <w:multiLevelType w:val="hybridMultilevel"/>
    <w:tmpl w:val="FD8C6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8B01E1"/>
    <w:multiLevelType w:val="hybridMultilevel"/>
    <w:tmpl w:val="6F4C2B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B38FF"/>
    <w:multiLevelType w:val="hybridMultilevel"/>
    <w:tmpl w:val="B7F60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B3599"/>
    <w:multiLevelType w:val="hybridMultilevel"/>
    <w:tmpl w:val="A5729E9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07D13"/>
    <w:multiLevelType w:val="hybridMultilevel"/>
    <w:tmpl w:val="F8A8DD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A788D"/>
    <w:multiLevelType w:val="hybridMultilevel"/>
    <w:tmpl w:val="72A216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4"/>
  </w:num>
  <w:num w:numId="5">
    <w:abstractNumId w:val="1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73"/>
    <w:rsid w:val="00005D8B"/>
    <w:rsid w:val="00027494"/>
    <w:rsid w:val="00045E87"/>
    <w:rsid w:val="000869D7"/>
    <w:rsid w:val="00092B98"/>
    <w:rsid w:val="000C3C13"/>
    <w:rsid w:val="000F0F91"/>
    <w:rsid w:val="000F1C9E"/>
    <w:rsid w:val="00136010"/>
    <w:rsid w:val="001A23D0"/>
    <w:rsid w:val="001A379A"/>
    <w:rsid w:val="001B3FB5"/>
    <w:rsid w:val="001D5376"/>
    <w:rsid w:val="001D5F8B"/>
    <w:rsid w:val="001E03DE"/>
    <w:rsid w:val="00213FAF"/>
    <w:rsid w:val="0021443C"/>
    <w:rsid w:val="00232BBB"/>
    <w:rsid w:val="002429DF"/>
    <w:rsid w:val="00273802"/>
    <w:rsid w:val="00280A9E"/>
    <w:rsid w:val="0029326E"/>
    <w:rsid w:val="002B512A"/>
    <w:rsid w:val="002C0C93"/>
    <w:rsid w:val="002D575A"/>
    <w:rsid w:val="002F45BD"/>
    <w:rsid w:val="003242CE"/>
    <w:rsid w:val="00371FBA"/>
    <w:rsid w:val="0037659D"/>
    <w:rsid w:val="003B2970"/>
    <w:rsid w:val="003C7440"/>
    <w:rsid w:val="003D5491"/>
    <w:rsid w:val="00402DEC"/>
    <w:rsid w:val="00435130"/>
    <w:rsid w:val="00447057"/>
    <w:rsid w:val="00453EAF"/>
    <w:rsid w:val="00463AED"/>
    <w:rsid w:val="00487CF9"/>
    <w:rsid w:val="004A0F41"/>
    <w:rsid w:val="004C74BB"/>
    <w:rsid w:val="004E475A"/>
    <w:rsid w:val="004F0C83"/>
    <w:rsid w:val="0050257E"/>
    <w:rsid w:val="0052427E"/>
    <w:rsid w:val="00571A28"/>
    <w:rsid w:val="005A7EF7"/>
    <w:rsid w:val="005B0F3A"/>
    <w:rsid w:val="005C1BCC"/>
    <w:rsid w:val="005C6273"/>
    <w:rsid w:val="005F24F6"/>
    <w:rsid w:val="005F2DDC"/>
    <w:rsid w:val="00602922"/>
    <w:rsid w:val="0062772B"/>
    <w:rsid w:val="00641598"/>
    <w:rsid w:val="00650CAF"/>
    <w:rsid w:val="00650D6D"/>
    <w:rsid w:val="00670747"/>
    <w:rsid w:val="00685796"/>
    <w:rsid w:val="006A025C"/>
    <w:rsid w:val="006A0E9B"/>
    <w:rsid w:val="006B466E"/>
    <w:rsid w:val="006C6208"/>
    <w:rsid w:val="006D1A72"/>
    <w:rsid w:val="006E0068"/>
    <w:rsid w:val="00757D5C"/>
    <w:rsid w:val="00777C78"/>
    <w:rsid w:val="007E1EDD"/>
    <w:rsid w:val="007E1F84"/>
    <w:rsid w:val="007E68C4"/>
    <w:rsid w:val="008011F5"/>
    <w:rsid w:val="008078AA"/>
    <w:rsid w:val="008362BD"/>
    <w:rsid w:val="008412CC"/>
    <w:rsid w:val="00846C7F"/>
    <w:rsid w:val="008720FE"/>
    <w:rsid w:val="008C6E30"/>
    <w:rsid w:val="008D5514"/>
    <w:rsid w:val="008E62D3"/>
    <w:rsid w:val="008E7B65"/>
    <w:rsid w:val="00901C64"/>
    <w:rsid w:val="0090749D"/>
    <w:rsid w:val="009177C4"/>
    <w:rsid w:val="0093202E"/>
    <w:rsid w:val="009723EA"/>
    <w:rsid w:val="0097589A"/>
    <w:rsid w:val="009A7E20"/>
    <w:rsid w:val="009E340C"/>
    <w:rsid w:val="009F11B4"/>
    <w:rsid w:val="009F67E9"/>
    <w:rsid w:val="00A068BB"/>
    <w:rsid w:val="00A27FD5"/>
    <w:rsid w:val="00A4622B"/>
    <w:rsid w:val="00A62939"/>
    <w:rsid w:val="00A75571"/>
    <w:rsid w:val="00AC0FDC"/>
    <w:rsid w:val="00AD74EF"/>
    <w:rsid w:val="00AD75F7"/>
    <w:rsid w:val="00AE3C58"/>
    <w:rsid w:val="00AF6A1E"/>
    <w:rsid w:val="00AF6C3E"/>
    <w:rsid w:val="00B04894"/>
    <w:rsid w:val="00B2046C"/>
    <w:rsid w:val="00B25E6E"/>
    <w:rsid w:val="00B2665C"/>
    <w:rsid w:val="00B35930"/>
    <w:rsid w:val="00B35D1D"/>
    <w:rsid w:val="00B42C56"/>
    <w:rsid w:val="00B51545"/>
    <w:rsid w:val="00B8139D"/>
    <w:rsid w:val="00B8555D"/>
    <w:rsid w:val="00B940E4"/>
    <w:rsid w:val="00B95D93"/>
    <w:rsid w:val="00BB347B"/>
    <w:rsid w:val="00BC71C5"/>
    <w:rsid w:val="00BD0A0F"/>
    <w:rsid w:val="00BD5FA5"/>
    <w:rsid w:val="00BE1FE0"/>
    <w:rsid w:val="00C15F73"/>
    <w:rsid w:val="00C17741"/>
    <w:rsid w:val="00C70C4C"/>
    <w:rsid w:val="00CB5EBC"/>
    <w:rsid w:val="00CC6C36"/>
    <w:rsid w:val="00CE65DD"/>
    <w:rsid w:val="00CF4680"/>
    <w:rsid w:val="00CF4E2D"/>
    <w:rsid w:val="00CF7205"/>
    <w:rsid w:val="00D056B3"/>
    <w:rsid w:val="00D07EFD"/>
    <w:rsid w:val="00D55E2A"/>
    <w:rsid w:val="00DC26B7"/>
    <w:rsid w:val="00DC5750"/>
    <w:rsid w:val="00DD00FC"/>
    <w:rsid w:val="00DD2585"/>
    <w:rsid w:val="00DD34C9"/>
    <w:rsid w:val="00DE28D2"/>
    <w:rsid w:val="00DE7EDC"/>
    <w:rsid w:val="00E10851"/>
    <w:rsid w:val="00E272BB"/>
    <w:rsid w:val="00E3765C"/>
    <w:rsid w:val="00E55FBE"/>
    <w:rsid w:val="00E62920"/>
    <w:rsid w:val="00E6596B"/>
    <w:rsid w:val="00E70662"/>
    <w:rsid w:val="00E8393A"/>
    <w:rsid w:val="00E85462"/>
    <w:rsid w:val="00E9789B"/>
    <w:rsid w:val="00EA2311"/>
    <w:rsid w:val="00EB6B8A"/>
    <w:rsid w:val="00ED7C1B"/>
    <w:rsid w:val="00EE3C7B"/>
    <w:rsid w:val="00EF171D"/>
    <w:rsid w:val="00EF5FFF"/>
    <w:rsid w:val="00F0143B"/>
    <w:rsid w:val="00F30D45"/>
    <w:rsid w:val="00F462EF"/>
    <w:rsid w:val="00F63A80"/>
    <w:rsid w:val="00F82BDD"/>
    <w:rsid w:val="00FA2131"/>
    <w:rsid w:val="00FA34DD"/>
    <w:rsid w:val="00FA3873"/>
    <w:rsid w:val="00FB7CE9"/>
    <w:rsid w:val="00FD2F3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844A7DDC-D90C-42AF-A734-21B711F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9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4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E1EDD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7E1EDD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7E1ED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E1EDD"/>
    <w:pPr>
      <w:spacing w:before="220"/>
    </w:pPr>
  </w:style>
  <w:style w:type="character" w:customStyle="1" w:styleId="MessageHeaderLabel">
    <w:name w:val="Message Header Label"/>
    <w:rsid w:val="007E1ED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E1EDD"/>
    <w:pPr>
      <w:pBdr>
        <w:bottom w:val="single" w:sz="6" w:space="15" w:color="auto"/>
      </w:pBdr>
      <w:spacing w:after="320"/>
    </w:pPr>
  </w:style>
  <w:style w:type="paragraph" w:styleId="ListParagraph">
    <w:name w:val="List Paragraph"/>
    <w:basedOn w:val="Normal"/>
    <w:link w:val="ListParagraphChar"/>
    <w:uiPriority w:val="34"/>
    <w:qFormat/>
    <w:rsid w:val="009177C4"/>
    <w:pPr>
      <w:ind w:left="720"/>
      <w:contextualSpacing/>
    </w:pPr>
  </w:style>
  <w:style w:type="paragraph" w:customStyle="1" w:styleId="Default">
    <w:name w:val="Default"/>
    <w:rsid w:val="00B515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5B0F3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5B0F3A"/>
    <w:rPr>
      <w:i/>
      <w:iCs/>
    </w:rPr>
  </w:style>
  <w:style w:type="paragraph" w:styleId="NoSpacing">
    <w:name w:val="No Spacing"/>
    <w:uiPriority w:val="1"/>
    <w:qFormat/>
    <w:rsid w:val="00BB347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F2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2D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F2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DDC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27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72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Paulinet</dc:creator>
  <cp:lastModifiedBy>Johan Biewenga</cp:lastModifiedBy>
  <cp:revision>2</cp:revision>
  <cp:lastPrinted>2015-04-20T13:02:00Z</cp:lastPrinted>
  <dcterms:created xsi:type="dcterms:W3CDTF">2019-03-27T07:59:00Z</dcterms:created>
  <dcterms:modified xsi:type="dcterms:W3CDTF">2019-03-27T07:59:00Z</dcterms:modified>
</cp:coreProperties>
</file>